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4EF9A" w14:textId="42C6B990" w:rsidR="002C2F42" w:rsidRPr="001978C9" w:rsidRDefault="00D07A75" w:rsidP="00D07A75">
      <w:pPr>
        <w:pStyle w:val="ac"/>
      </w:pPr>
      <w:r w:rsidRPr="00D07A75">
        <w:t>UNDERHÅLLS</w:t>
      </w:r>
      <w:r w:rsidR="00C65BDC">
        <w:t xml:space="preserve"> </w:t>
      </w:r>
      <w:r w:rsidRPr="00D07A75">
        <w:t xml:space="preserve">INSTRUCTION </w:t>
      </w:r>
    </w:p>
    <w:p w14:paraId="7768BE89" w14:textId="0BF1B732" w:rsidR="002C2F42" w:rsidRDefault="002C2F42" w:rsidP="002C2F42"/>
    <w:p w14:paraId="530DB149" w14:textId="77777777" w:rsidR="00BD3B8B" w:rsidRDefault="00BD3B8B" w:rsidP="002C2F42"/>
    <w:p w14:paraId="08627493" w14:textId="571AE7B8" w:rsidR="002C2F42" w:rsidRPr="00C65BDC" w:rsidRDefault="00C65BDC" w:rsidP="00BD3B8B">
      <w:pPr>
        <w:pStyle w:val="a9"/>
        <w:numPr>
          <w:ilvl w:val="0"/>
          <w:numId w:val="1"/>
        </w:numPr>
        <w:spacing w:after="0" w:line="240" w:lineRule="auto"/>
        <w:rPr>
          <w:bCs/>
          <w:sz w:val="28"/>
          <w:szCs w:val="28"/>
        </w:rPr>
      </w:pPr>
      <w:r w:rsidRPr="00C65BDC">
        <w:rPr>
          <w:bCs/>
          <w:sz w:val="28"/>
          <w:szCs w:val="28"/>
        </w:rPr>
        <w:t xml:space="preserve">1 </w:t>
      </w:r>
      <w:proofErr w:type="spellStart"/>
      <w:r w:rsidRPr="00C65BDC">
        <w:rPr>
          <w:bCs/>
          <w:sz w:val="28"/>
          <w:szCs w:val="28"/>
        </w:rPr>
        <w:t>gång</w:t>
      </w:r>
      <w:proofErr w:type="spellEnd"/>
      <w:r w:rsidRPr="00C65BDC">
        <w:rPr>
          <w:bCs/>
          <w:sz w:val="28"/>
          <w:szCs w:val="28"/>
        </w:rPr>
        <w:t xml:space="preserve"> </w:t>
      </w:r>
      <w:proofErr w:type="spellStart"/>
      <w:r w:rsidRPr="00C65BDC">
        <w:rPr>
          <w:bCs/>
          <w:sz w:val="28"/>
          <w:szCs w:val="28"/>
        </w:rPr>
        <w:t>per</w:t>
      </w:r>
      <w:proofErr w:type="spellEnd"/>
      <w:r w:rsidRPr="00C65BDC">
        <w:rPr>
          <w:bCs/>
          <w:sz w:val="28"/>
          <w:szCs w:val="28"/>
        </w:rPr>
        <w:t xml:space="preserve"> 6 </w:t>
      </w:r>
      <w:proofErr w:type="spellStart"/>
      <w:r w:rsidRPr="00C65BDC">
        <w:rPr>
          <w:bCs/>
          <w:sz w:val="28"/>
          <w:szCs w:val="28"/>
        </w:rPr>
        <w:t>månader</w:t>
      </w:r>
      <w:proofErr w:type="spellEnd"/>
      <w:r w:rsidRPr="00C65BDC">
        <w:rPr>
          <w:bCs/>
          <w:sz w:val="28"/>
          <w:szCs w:val="28"/>
        </w:rPr>
        <w:t xml:space="preserve"> </w:t>
      </w:r>
      <w:proofErr w:type="spellStart"/>
      <w:r w:rsidRPr="00C65BDC">
        <w:rPr>
          <w:bCs/>
          <w:sz w:val="28"/>
          <w:szCs w:val="28"/>
        </w:rPr>
        <w:t>skall</w:t>
      </w:r>
      <w:proofErr w:type="spellEnd"/>
      <w:r w:rsidRPr="00C65BDC">
        <w:rPr>
          <w:bCs/>
          <w:sz w:val="28"/>
          <w:szCs w:val="28"/>
        </w:rPr>
        <w:t xml:space="preserve"> </w:t>
      </w:r>
      <w:proofErr w:type="spellStart"/>
      <w:r w:rsidRPr="00C65BDC">
        <w:rPr>
          <w:bCs/>
          <w:sz w:val="28"/>
          <w:szCs w:val="28"/>
        </w:rPr>
        <w:t>jordfelsbrytare</w:t>
      </w:r>
      <w:proofErr w:type="spellEnd"/>
      <w:r w:rsidRPr="00C65BDC">
        <w:rPr>
          <w:bCs/>
          <w:sz w:val="28"/>
          <w:szCs w:val="28"/>
        </w:rPr>
        <w:t xml:space="preserve"> i </w:t>
      </w:r>
      <w:proofErr w:type="spellStart"/>
      <w:r w:rsidRPr="00C65BDC">
        <w:rPr>
          <w:bCs/>
          <w:sz w:val="28"/>
          <w:szCs w:val="28"/>
        </w:rPr>
        <w:t>elskåp</w:t>
      </w:r>
      <w:proofErr w:type="spellEnd"/>
      <w:r w:rsidRPr="00C65BDC">
        <w:rPr>
          <w:bCs/>
          <w:sz w:val="28"/>
          <w:szCs w:val="28"/>
        </w:rPr>
        <w:t xml:space="preserve"> </w:t>
      </w:r>
      <w:proofErr w:type="spellStart"/>
      <w:r w:rsidRPr="00C65BDC">
        <w:rPr>
          <w:bCs/>
          <w:sz w:val="28"/>
          <w:szCs w:val="28"/>
        </w:rPr>
        <w:t>testas</w:t>
      </w:r>
      <w:proofErr w:type="spellEnd"/>
      <w:r w:rsidRPr="00C65BDC">
        <w:rPr>
          <w:bCs/>
          <w:sz w:val="28"/>
          <w:szCs w:val="28"/>
        </w:rPr>
        <w:t xml:space="preserve"> </w:t>
      </w:r>
      <w:proofErr w:type="spellStart"/>
      <w:r w:rsidRPr="00C65BDC">
        <w:rPr>
          <w:bCs/>
          <w:sz w:val="28"/>
          <w:szCs w:val="28"/>
        </w:rPr>
        <w:t>via</w:t>
      </w:r>
      <w:proofErr w:type="spellEnd"/>
      <w:r w:rsidRPr="00C65BDC">
        <w:rPr>
          <w:bCs/>
          <w:sz w:val="28"/>
          <w:szCs w:val="28"/>
        </w:rPr>
        <w:t xml:space="preserve"> </w:t>
      </w:r>
      <w:proofErr w:type="spellStart"/>
      <w:r w:rsidRPr="00C65BDC">
        <w:rPr>
          <w:bCs/>
          <w:sz w:val="28"/>
          <w:szCs w:val="28"/>
        </w:rPr>
        <w:t>testknap</w:t>
      </w:r>
      <w:proofErr w:type="spellEnd"/>
      <w:r w:rsidRPr="00C65BDC">
        <w:rPr>
          <w:bCs/>
          <w:sz w:val="28"/>
          <w:szCs w:val="28"/>
        </w:rPr>
        <w:t>.</w:t>
      </w:r>
    </w:p>
    <w:p w14:paraId="3E5329FC" w14:textId="0E7FD7A9" w:rsidR="00BD3B8B" w:rsidRDefault="00C65BDC" w:rsidP="00BD3B8B">
      <w:pPr>
        <w:pStyle w:val="a9"/>
        <w:numPr>
          <w:ilvl w:val="0"/>
          <w:numId w:val="1"/>
        </w:numPr>
        <w:spacing w:after="0" w:line="240" w:lineRule="auto"/>
        <w:rPr>
          <w:bCs/>
          <w:sz w:val="28"/>
        </w:rPr>
      </w:pPr>
      <w:proofErr w:type="spellStart"/>
      <w:r>
        <w:rPr>
          <w:bCs/>
          <w:sz w:val="28"/>
        </w:rPr>
        <w:t>Rökdetektorer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skal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rengöras</w:t>
      </w:r>
      <w:proofErr w:type="spellEnd"/>
      <w:r>
        <w:rPr>
          <w:bCs/>
          <w:sz w:val="28"/>
        </w:rPr>
        <w:t xml:space="preserve"> 1 </w:t>
      </w:r>
      <w:proofErr w:type="spellStart"/>
      <w:r>
        <w:rPr>
          <w:bCs/>
          <w:sz w:val="28"/>
        </w:rPr>
        <w:t>gång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per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år</w:t>
      </w:r>
      <w:proofErr w:type="spellEnd"/>
      <w:r>
        <w:rPr>
          <w:bCs/>
          <w:sz w:val="28"/>
        </w:rPr>
        <w:t>.</w:t>
      </w:r>
    </w:p>
    <w:p w14:paraId="598133B4" w14:textId="0CE5B1ED" w:rsidR="00C65BDC" w:rsidRDefault="00C65BDC" w:rsidP="00BD3B8B">
      <w:pPr>
        <w:pStyle w:val="a9"/>
        <w:numPr>
          <w:ilvl w:val="0"/>
          <w:numId w:val="1"/>
        </w:numPr>
        <w:spacing w:after="0" w:line="240" w:lineRule="auto"/>
        <w:rPr>
          <w:bCs/>
          <w:sz w:val="28"/>
        </w:rPr>
      </w:pPr>
      <w:proofErr w:type="spellStart"/>
      <w:r>
        <w:rPr>
          <w:bCs/>
          <w:sz w:val="28"/>
        </w:rPr>
        <w:t>Nödbelysning</w:t>
      </w:r>
      <w:proofErr w:type="spellEnd"/>
    </w:p>
    <w:p w14:paraId="2ADCA74E" w14:textId="30D69917" w:rsidR="00C65BDC" w:rsidRPr="00C65BDC" w:rsidRDefault="00C65BDC" w:rsidP="00C65BDC">
      <w:pPr>
        <w:pStyle w:val="a9"/>
        <w:numPr>
          <w:ilvl w:val="0"/>
          <w:numId w:val="2"/>
        </w:numPr>
        <w:spacing w:line="240" w:lineRule="auto"/>
        <w:rPr>
          <w:bCs/>
          <w:sz w:val="28"/>
        </w:rPr>
      </w:pPr>
      <w:proofErr w:type="spellStart"/>
      <w:r>
        <w:rPr>
          <w:bCs/>
          <w:sz w:val="28"/>
        </w:rPr>
        <w:t>D</w:t>
      </w:r>
      <w:r w:rsidRPr="00C65BDC">
        <w:rPr>
          <w:bCs/>
          <w:sz w:val="28"/>
        </w:rPr>
        <w:t>riften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av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nödbelysningssystemet</w:t>
      </w:r>
      <w:proofErr w:type="spellEnd"/>
      <w:r w:rsidRPr="00C65BDC">
        <w:rPr>
          <w:bCs/>
          <w:sz w:val="28"/>
        </w:rPr>
        <w:t xml:space="preserve"> i </w:t>
      </w:r>
      <w:proofErr w:type="spellStart"/>
      <w:r w:rsidRPr="00C65BDC">
        <w:rPr>
          <w:bCs/>
          <w:sz w:val="28"/>
        </w:rPr>
        <w:t>batteriläge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ska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testas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en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gång</w:t>
      </w:r>
      <w:proofErr w:type="spellEnd"/>
      <w:r w:rsidRPr="00C65BDC">
        <w:rPr>
          <w:bCs/>
          <w:sz w:val="28"/>
        </w:rPr>
        <w:t xml:space="preserve"> i </w:t>
      </w:r>
      <w:proofErr w:type="spellStart"/>
      <w:r w:rsidRPr="00C65BDC">
        <w:rPr>
          <w:bCs/>
          <w:sz w:val="28"/>
        </w:rPr>
        <w:t>månaden</w:t>
      </w:r>
      <w:proofErr w:type="spellEnd"/>
      <w:r w:rsidRPr="00C65BDC">
        <w:rPr>
          <w:bCs/>
          <w:sz w:val="28"/>
        </w:rPr>
        <w:t xml:space="preserve">, </w:t>
      </w:r>
      <w:proofErr w:type="spellStart"/>
      <w:r w:rsidRPr="00C65BDC">
        <w:rPr>
          <w:bCs/>
          <w:sz w:val="28"/>
        </w:rPr>
        <w:t>och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samtidigt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testas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nödläget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för</w:t>
      </w:r>
      <w:proofErr w:type="spellEnd"/>
      <w:r w:rsidRPr="00C65BDC">
        <w:rPr>
          <w:bCs/>
          <w:sz w:val="28"/>
        </w:rPr>
        <w:t xml:space="preserve"> varje </w:t>
      </w:r>
      <w:proofErr w:type="spellStart"/>
      <w:r w:rsidRPr="00C65BDC">
        <w:rPr>
          <w:bCs/>
          <w:sz w:val="28"/>
        </w:rPr>
        <w:t>armatur</w:t>
      </w:r>
      <w:proofErr w:type="spellEnd"/>
      <w:r w:rsidRPr="00C65BDC">
        <w:rPr>
          <w:bCs/>
          <w:sz w:val="28"/>
        </w:rPr>
        <w:t xml:space="preserve"> varje </w:t>
      </w:r>
      <w:proofErr w:type="spellStart"/>
      <w:r w:rsidRPr="00C65BDC">
        <w:rPr>
          <w:bCs/>
          <w:sz w:val="28"/>
        </w:rPr>
        <w:t>månad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genom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att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byta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armatur</w:t>
      </w:r>
      <w:proofErr w:type="spellEnd"/>
      <w:r w:rsidRPr="00C65BDC">
        <w:rPr>
          <w:bCs/>
          <w:sz w:val="28"/>
        </w:rPr>
        <w:t xml:space="preserve"> till </w:t>
      </w:r>
      <w:proofErr w:type="spellStart"/>
      <w:r w:rsidRPr="00C65BDC">
        <w:rPr>
          <w:bCs/>
          <w:sz w:val="28"/>
        </w:rPr>
        <w:t>batteriförsörjning</w:t>
      </w:r>
      <w:proofErr w:type="spellEnd"/>
      <w:r w:rsidRPr="00C65BDC">
        <w:rPr>
          <w:bCs/>
          <w:sz w:val="28"/>
        </w:rPr>
        <w:t xml:space="preserve">, </w:t>
      </w:r>
      <w:proofErr w:type="spellStart"/>
      <w:r w:rsidRPr="00C65BDC">
        <w:rPr>
          <w:bCs/>
          <w:sz w:val="28"/>
        </w:rPr>
        <w:t>och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synligheten</w:t>
      </w:r>
      <w:proofErr w:type="spellEnd"/>
      <w:r w:rsidRPr="00C65BDC">
        <w:rPr>
          <w:bCs/>
          <w:sz w:val="28"/>
        </w:rPr>
        <w:t xml:space="preserve">, </w:t>
      </w:r>
      <w:proofErr w:type="spellStart"/>
      <w:r w:rsidRPr="00C65BDC">
        <w:rPr>
          <w:bCs/>
          <w:sz w:val="28"/>
        </w:rPr>
        <w:t>renheten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och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funktionen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hos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armaturerna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inspekteras</w:t>
      </w:r>
      <w:proofErr w:type="spellEnd"/>
    </w:p>
    <w:p w14:paraId="62E79B0D" w14:textId="165FA5F7" w:rsidR="00C65BDC" w:rsidRDefault="00C65BDC" w:rsidP="00C65BDC">
      <w:pPr>
        <w:pStyle w:val="a9"/>
        <w:numPr>
          <w:ilvl w:val="0"/>
          <w:numId w:val="2"/>
        </w:numPr>
        <w:spacing w:after="0" w:line="240" w:lineRule="auto"/>
        <w:rPr>
          <w:bCs/>
          <w:sz w:val="28"/>
        </w:rPr>
      </w:pPr>
      <w:proofErr w:type="spellStart"/>
      <w:r>
        <w:rPr>
          <w:bCs/>
          <w:sz w:val="28"/>
        </w:rPr>
        <w:t>E</w:t>
      </w:r>
      <w:r w:rsidRPr="00C65BDC">
        <w:rPr>
          <w:bCs/>
          <w:sz w:val="28"/>
        </w:rPr>
        <w:t>n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gång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per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år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ska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hela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testet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på</w:t>
      </w:r>
      <w:proofErr w:type="spellEnd"/>
      <w:r w:rsidRPr="00C65BDC">
        <w:rPr>
          <w:bCs/>
          <w:sz w:val="28"/>
        </w:rPr>
        <w:t xml:space="preserve"> 1 </w:t>
      </w:r>
      <w:proofErr w:type="spellStart"/>
      <w:r w:rsidRPr="00C65BDC">
        <w:rPr>
          <w:bCs/>
          <w:sz w:val="28"/>
        </w:rPr>
        <w:t>timme</w:t>
      </w:r>
      <w:proofErr w:type="spellEnd"/>
      <w:r w:rsidRPr="00C65BDC">
        <w:rPr>
          <w:bCs/>
          <w:sz w:val="28"/>
        </w:rPr>
        <w:t xml:space="preserve">, </w:t>
      </w:r>
      <w:proofErr w:type="spellStart"/>
      <w:r w:rsidRPr="00C65BDC">
        <w:rPr>
          <w:bCs/>
          <w:sz w:val="28"/>
        </w:rPr>
        <w:t>eller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en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separat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bestämd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längre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tid</w:t>
      </w:r>
      <w:proofErr w:type="spellEnd"/>
      <w:r w:rsidRPr="00C65BDC">
        <w:rPr>
          <w:bCs/>
          <w:sz w:val="28"/>
        </w:rPr>
        <w:t xml:space="preserve">, </w:t>
      </w:r>
      <w:proofErr w:type="spellStart"/>
      <w:r w:rsidRPr="00C65BDC">
        <w:rPr>
          <w:bCs/>
          <w:sz w:val="28"/>
        </w:rPr>
        <w:t>göras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genom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att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byta</w:t>
      </w:r>
      <w:proofErr w:type="spellEnd"/>
      <w:r w:rsidRPr="00C65BDC">
        <w:rPr>
          <w:bCs/>
          <w:sz w:val="28"/>
        </w:rPr>
        <w:t xml:space="preserve"> till </w:t>
      </w:r>
      <w:proofErr w:type="spellStart"/>
      <w:r w:rsidRPr="00C65BDC">
        <w:rPr>
          <w:bCs/>
          <w:sz w:val="28"/>
        </w:rPr>
        <w:t>batterimatning</w:t>
      </w:r>
      <w:proofErr w:type="spellEnd"/>
    </w:p>
    <w:p w14:paraId="6E6EAEDF" w14:textId="23AA3EB3" w:rsidR="00C65BDC" w:rsidRPr="00C65BDC" w:rsidRDefault="00C65BDC" w:rsidP="00C65BDC">
      <w:pPr>
        <w:pStyle w:val="a9"/>
        <w:numPr>
          <w:ilvl w:val="0"/>
          <w:numId w:val="2"/>
        </w:numPr>
        <w:spacing w:after="0" w:line="240" w:lineRule="auto"/>
        <w:rPr>
          <w:bCs/>
          <w:sz w:val="28"/>
        </w:rPr>
      </w:pPr>
      <w:proofErr w:type="spellStart"/>
      <w:r w:rsidRPr="00C65BDC">
        <w:rPr>
          <w:bCs/>
          <w:sz w:val="28"/>
        </w:rPr>
        <w:t>Batteriets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livstid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är</w:t>
      </w:r>
      <w:proofErr w:type="spellEnd"/>
      <w:r w:rsidRPr="00C65BDC">
        <w:rPr>
          <w:bCs/>
          <w:sz w:val="28"/>
        </w:rPr>
        <w:t xml:space="preserve"> ca. 4 </w:t>
      </w:r>
      <w:proofErr w:type="spellStart"/>
      <w:r w:rsidRPr="00C65BDC">
        <w:rPr>
          <w:bCs/>
          <w:sz w:val="28"/>
        </w:rPr>
        <w:t>år</w:t>
      </w:r>
      <w:proofErr w:type="spellEnd"/>
      <w:r w:rsidRPr="00C65BDC">
        <w:rPr>
          <w:bCs/>
          <w:sz w:val="28"/>
        </w:rPr>
        <w:t xml:space="preserve">, </w:t>
      </w:r>
      <w:proofErr w:type="spellStart"/>
      <w:r w:rsidRPr="00C65BDC">
        <w:rPr>
          <w:bCs/>
          <w:sz w:val="28"/>
        </w:rPr>
        <w:t>och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av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superkondensatorn</w:t>
      </w:r>
      <w:proofErr w:type="spellEnd"/>
      <w:r w:rsidRPr="00C65BDC">
        <w:rPr>
          <w:bCs/>
          <w:sz w:val="28"/>
        </w:rPr>
        <w:t xml:space="preserve"> ca. 10 </w:t>
      </w:r>
      <w:proofErr w:type="spellStart"/>
      <w:r w:rsidRPr="00C65BDC">
        <w:rPr>
          <w:bCs/>
          <w:sz w:val="28"/>
        </w:rPr>
        <w:t>år</w:t>
      </w:r>
      <w:proofErr w:type="spellEnd"/>
      <w:r w:rsidRPr="00C65BDC">
        <w:rPr>
          <w:bCs/>
          <w:sz w:val="28"/>
        </w:rPr>
        <w:t xml:space="preserve">, </w:t>
      </w:r>
      <w:proofErr w:type="spellStart"/>
      <w:r w:rsidRPr="00C65BDC">
        <w:rPr>
          <w:bCs/>
          <w:sz w:val="28"/>
        </w:rPr>
        <w:t>under</w:t>
      </w:r>
      <w:proofErr w:type="spellEnd"/>
      <w:r w:rsidRPr="00C65BDC">
        <w:rPr>
          <w:bCs/>
          <w:sz w:val="28"/>
        </w:rPr>
        <w:t xml:space="preserve"> normala </w:t>
      </w:r>
      <w:proofErr w:type="spellStart"/>
      <w:r w:rsidRPr="00C65BDC">
        <w:rPr>
          <w:bCs/>
          <w:sz w:val="28"/>
        </w:rPr>
        <w:t>förhållanden</w:t>
      </w:r>
      <w:proofErr w:type="spellEnd"/>
      <w:r w:rsidRPr="00C65BDC">
        <w:rPr>
          <w:bCs/>
          <w:sz w:val="28"/>
        </w:rPr>
        <w:t xml:space="preserve">. </w:t>
      </w:r>
      <w:proofErr w:type="spellStart"/>
      <w:r w:rsidRPr="00C65BDC">
        <w:rPr>
          <w:bCs/>
          <w:sz w:val="28"/>
        </w:rPr>
        <w:t>Säkerhetskopieringskällan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måste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bytas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ut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när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armaturen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inte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längre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arbetar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under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önskad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tid</w:t>
      </w:r>
      <w:proofErr w:type="spellEnd"/>
      <w:r w:rsidRPr="00C65BDC">
        <w:rPr>
          <w:bCs/>
          <w:sz w:val="28"/>
        </w:rPr>
        <w:t xml:space="preserve">, </w:t>
      </w:r>
      <w:proofErr w:type="spellStart"/>
      <w:r w:rsidRPr="00C65BDC">
        <w:rPr>
          <w:bCs/>
          <w:sz w:val="28"/>
        </w:rPr>
        <w:t>på</w:t>
      </w:r>
      <w:proofErr w:type="spellEnd"/>
      <w:r w:rsidRPr="00C65BDC">
        <w:rPr>
          <w:bCs/>
          <w:sz w:val="28"/>
        </w:rPr>
        <w:t xml:space="preserve"> 1 </w:t>
      </w:r>
      <w:proofErr w:type="spellStart"/>
      <w:r w:rsidRPr="00C65BDC">
        <w:rPr>
          <w:bCs/>
          <w:sz w:val="28"/>
        </w:rPr>
        <w:t>eller</w:t>
      </w:r>
      <w:proofErr w:type="spellEnd"/>
      <w:r w:rsidRPr="00C65BDC">
        <w:rPr>
          <w:bCs/>
          <w:sz w:val="28"/>
        </w:rPr>
        <w:t xml:space="preserve"> 3 </w:t>
      </w:r>
      <w:proofErr w:type="spellStart"/>
      <w:r w:rsidRPr="00C65BDC">
        <w:rPr>
          <w:bCs/>
          <w:sz w:val="28"/>
        </w:rPr>
        <w:t>timmar</w:t>
      </w:r>
      <w:proofErr w:type="spellEnd"/>
      <w:r w:rsidRPr="00C65BDC">
        <w:rPr>
          <w:bCs/>
          <w:sz w:val="28"/>
        </w:rPr>
        <w:t xml:space="preserve">. </w:t>
      </w:r>
      <w:proofErr w:type="spellStart"/>
      <w:r w:rsidRPr="00C65BDC">
        <w:rPr>
          <w:bCs/>
          <w:sz w:val="28"/>
        </w:rPr>
        <w:t>Armaturen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eller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armatorns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ljuskälla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måste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bytas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ut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när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armaturen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inte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längre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uppfyller</w:t>
      </w:r>
      <w:proofErr w:type="spellEnd"/>
      <w:r w:rsidRPr="00C65BDC">
        <w:rPr>
          <w:bCs/>
          <w:sz w:val="28"/>
        </w:rPr>
        <w:t xml:space="preserve"> de </w:t>
      </w:r>
      <w:proofErr w:type="spellStart"/>
      <w:r w:rsidRPr="00C65BDC">
        <w:rPr>
          <w:bCs/>
          <w:sz w:val="28"/>
        </w:rPr>
        <w:t>krav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som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ställs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på</w:t>
      </w:r>
      <w:proofErr w:type="spellEnd"/>
      <w:r w:rsidRPr="00C65BDC">
        <w:rPr>
          <w:bCs/>
          <w:sz w:val="28"/>
        </w:rPr>
        <w:t xml:space="preserve"> </w:t>
      </w:r>
      <w:proofErr w:type="spellStart"/>
      <w:r w:rsidRPr="00C65BDC">
        <w:rPr>
          <w:bCs/>
          <w:sz w:val="28"/>
        </w:rPr>
        <w:t>den</w:t>
      </w:r>
      <w:proofErr w:type="spellEnd"/>
    </w:p>
    <w:p w14:paraId="7F213F87" w14:textId="77777777" w:rsidR="00E65C7F" w:rsidRDefault="00E65C7F" w:rsidP="00E65C7F">
      <w:pPr>
        <w:rPr>
          <w:sz w:val="32"/>
          <w:szCs w:val="32"/>
        </w:rPr>
      </w:pPr>
    </w:p>
    <w:p w14:paraId="6A96BEC1" w14:textId="72DDC1B8" w:rsidR="001613E1" w:rsidRDefault="001613E1" w:rsidP="00E65C7F"/>
    <w:p w14:paraId="405DB5AA" w14:textId="660F247B" w:rsidR="00D07A75" w:rsidRPr="00D07A75" w:rsidRDefault="00D07A75" w:rsidP="00D07A75"/>
    <w:p w14:paraId="6DF767D6" w14:textId="77777777" w:rsidR="00D07A75" w:rsidRPr="00D07A75" w:rsidRDefault="00D07A75" w:rsidP="00D07A75"/>
    <w:sectPr w:rsidR="00D07A75" w:rsidRPr="00D07A75" w:rsidSect="003B318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8C07C5" w14:textId="77777777" w:rsidR="00BC365B" w:rsidRDefault="00BC365B" w:rsidP="00F735C5">
      <w:pPr>
        <w:spacing w:line="240" w:lineRule="auto"/>
      </w:pPr>
      <w:r>
        <w:separator/>
      </w:r>
    </w:p>
  </w:endnote>
  <w:endnote w:type="continuationSeparator" w:id="0">
    <w:p w14:paraId="439C06D4" w14:textId="77777777" w:rsidR="00BC365B" w:rsidRDefault="00BC365B" w:rsidP="00F73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1D4EE" w14:textId="756F30C4" w:rsidR="00D07A75" w:rsidRPr="002C2F42" w:rsidRDefault="00D07A75" w:rsidP="00D07A75">
    <w:pPr>
      <w:pStyle w:val="ae"/>
      <w:spacing w:line="240" w:lineRule="auto"/>
      <w:rPr>
        <w:sz w:val="32"/>
        <w:szCs w:val="32"/>
      </w:rPr>
    </w:pPr>
    <w:proofErr w:type="spellStart"/>
    <w:r w:rsidRPr="00D07A75">
      <w:rPr>
        <w:b/>
        <w:bCs/>
      </w:rPr>
      <w:t>Elloop</w:t>
    </w:r>
    <w:proofErr w:type="spellEnd"/>
    <w:r w:rsidRPr="00D07A75">
      <w:rPr>
        <w:b/>
        <w:bCs/>
      </w:rPr>
      <w:t xml:space="preserve"> AB</w:t>
    </w:r>
    <w:r>
      <w:t xml:space="preserve">                                                                           Org. Nr 559101-7131    </w:t>
    </w:r>
  </w:p>
  <w:p w14:paraId="6F3A20E8" w14:textId="66BDFAFD" w:rsidR="00D07A75" w:rsidRPr="00D07A75" w:rsidRDefault="00D07A75" w:rsidP="00D07A75">
    <w:pPr>
      <w:pStyle w:val="ae"/>
      <w:spacing w:line="240" w:lineRule="auto"/>
    </w:pPr>
    <w:proofErr w:type="spellStart"/>
    <w:r>
      <w:t>Sköldungavägen</w:t>
    </w:r>
    <w:proofErr w:type="spellEnd"/>
    <w:r>
      <w:t xml:space="preserve"> 4 </w:t>
    </w:r>
    <w:proofErr w:type="spellStart"/>
    <w:r>
      <w:t>box</w:t>
    </w:r>
    <w:proofErr w:type="spellEnd"/>
    <w:r>
      <w:t xml:space="preserve"> A                                                    </w:t>
    </w:r>
    <w:r w:rsidRPr="002C2F2D">
      <w:t xml:space="preserve">131 46 </w:t>
    </w:r>
    <w:proofErr w:type="spellStart"/>
    <w:r w:rsidRPr="002C2F2D">
      <w:t>Nacka</w:t>
    </w:r>
    <w:proofErr w:type="spellEnd"/>
    <w:r w:rsidRPr="002C2F2D">
      <w:t xml:space="preserve"> </w:t>
    </w:r>
    <w:proofErr w:type="spellStart"/>
    <w:r w:rsidRPr="002C2F2D">
      <w:t>Sweden</w:t>
    </w:r>
    <w:proofErr w:type="spellEnd"/>
    <w:r w:rsidRPr="002C2F2D"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1A564" w14:textId="77777777" w:rsidR="00BC365B" w:rsidRDefault="00BC365B" w:rsidP="00F735C5">
      <w:pPr>
        <w:spacing w:line="240" w:lineRule="auto"/>
      </w:pPr>
      <w:r>
        <w:separator/>
      </w:r>
    </w:p>
  </w:footnote>
  <w:footnote w:type="continuationSeparator" w:id="0">
    <w:p w14:paraId="4FC7E15D" w14:textId="77777777" w:rsidR="00BC365B" w:rsidRDefault="00BC365B" w:rsidP="00F735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C7127" w14:textId="2BFF8278" w:rsidR="001613E1" w:rsidRDefault="00004642" w:rsidP="002C2F42">
    <w:pPr>
      <w:pStyle w:val="a5"/>
    </w:pPr>
    <w:r w:rsidRPr="00004642">
      <w:rPr>
        <w:noProof/>
        <w:lang w:eastAsia="et-EE"/>
      </w:rPr>
      <w:drawing>
        <wp:inline distT="0" distB="0" distL="0" distR="0" wp14:anchorId="3463D85B" wp14:editId="756FDABF">
          <wp:extent cx="2440459" cy="1143000"/>
          <wp:effectExtent l="0" t="0" r="0" b="0"/>
          <wp:docPr id="2" name="Picture 2" descr="C:\Users\T440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440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5655" cy="114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613E1">
      <w:t xml:space="preserve">                                                                                                                                </w:t>
    </w:r>
  </w:p>
  <w:p w14:paraId="37FD9C2B" w14:textId="77777777" w:rsidR="00F735C5" w:rsidRDefault="00F735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726D5D"/>
    <w:multiLevelType w:val="hybridMultilevel"/>
    <w:tmpl w:val="75A25E78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BB4705"/>
    <w:multiLevelType w:val="hybridMultilevel"/>
    <w:tmpl w:val="6052B6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5C5"/>
    <w:rsid w:val="00004642"/>
    <w:rsid w:val="0002068B"/>
    <w:rsid w:val="00043E40"/>
    <w:rsid w:val="000805F5"/>
    <w:rsid w:val="000A78BF"/>
    <w:rsid w:val="001021C8"/>
    <w:rsid w:val="001613E1"/>
    <w:rsid w:val="001D73F0"/>
    <w:rsid w:val="00200229"/>
    <w:rsid w:val="00202077"/>
    <w:rsid w:val="002770C8"/>
    <w:rsid w:val="00281DE5"/>
    <w:rsid w:val="002B1DB9"/>
    <w:rsid w:val="002C2F2D"/>
    <w:rsid w:val="002C2F42"/>
    <w:rsid w:val="002E082B"/>
    <w:rsid w:val="002F25A8"/>
    <w:rsid w:val="002F7196"/>
    <w:rsid w:val="00353240"/>
    <w:rsid w:val="0036799D"/>
    <w:rsid w:val="003B318F"/>
    <w:rsid w:val="003E1EB4"/>
    <w:rsid w:val="003F328A"/>
    <w:rsid w:val="004004E4"/>
    <w:rsid w:val="0040469D"/>
    <w:rsid w:val="00520483"/>
    <w:rsid w:val="00592718"/>
    <w:rsid w:val="005C7556"/>
    <w:rsid w:val="00600DA3"/>
    <w:rsid w:val="00632D28"/>
    <w:rsid w:val="00666886"/>
    <w:rsid w:val="00693AD8"/>
    <w:rsid w:val="006B60C4"/>
    <w:rsid w:val="00756E40"/>
    <w:rsid w:val="007D6F9B"/>
    <w:rsid w:val="00821953"/>
    <w:rsid w:val="00832792"/>
    <w:rsid w:val="008D351F"/>
    <w:rsid w:val="009121E8"/>
    <w:rsid w:val="0093731E"/>
    <w:rsid w:val="009641CE"/>
    <w:rsid w:val="00A05FBD"/>
    <w:rsid w:val="00A06422"/>
    <w:rsid w:val="00B94F3F"/>
    <w:rsid w:val="00BC365B"/>
    <w:rsid w:val="00BC6AA5"/>
    <w:rsid w:val="00BD3B8B"/>
    <w:rsid w:val="00C65BDC"/>
    <w:rsid w:val="00C77D3D"/>
    <w:rsid w:val="00CB11AC"/>
    <w:rsid w:val="00D07A75"/>
    <w:rsid w:val="00D206A9"/>
    <w:rsid w:val="00D55688"/>
    <w:rsid w:val="00E65C7F"/>
    <w:rsid w:val="00EF5708"/>
    <w:rsid w:val="00F735C5"/>
    <w:rsid w:val="00F9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2547B2"/>
  <w15:docId w15:val="{288115F4-4EF1-4E80-A65C-08E0EC24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200229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a4">
    <w:name w:val="Table Grid"/>
    <w:basedOn w:val="a1"/>
    <w:uiPriority w:val="59"/>
    <w:rsid w:val="00F735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735C5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5C5"/>
  </w:style>
  <w:style w:type="paragraph" w:styleId="a7">
    <w:name w:val="footer"/>
    <w:basedOn w:val="a"/>
    <w:link w:val="a8"/>
    <w:uiPriority w:val="99"/>
    <w:unhideWhenUsed/>
    <w:rsid w:val="00F735C5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5C5"/>
  </w:style>
  <w:style w:type="paragraph" w:styleId="a9">
    <w:name w:val="List Paragraph"/>
    <w:basedOn w:val="a"/>
    <w:uiPriority w:val="34"/>
    <w:qFormat/>
    <w:rsid w:val="002C2F42"/>
    <w:pPr>
      <w:spacing w:after="160" w:line="259" w:lineRule="auto"/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206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206A9"/>
    <w:rPr>
      <w:rFonts w:ascii="Segoe UI" w:hAnsi="Segoe UI" w:cs="Segoe UI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02068B"/>
    <w:pPr>
      <w:jc w:val="center"/>
    </w:pPr>
    <w:rPr>
      <w:b/>
      <w:sz w:val="36"/>
      <w:szCs w:val="36"/>
    </w:rPr>
  </w:style>
  <w:style w:type="character" w:customStyle="1" w:styleId="ad">
    <w:name w:val="Заголовок Знак"/>
    <w:basedOn w:val="a0"/>
    <w:link w:val="ac"/>
    <w:uiPriority w:val="10"/>
    <w:rsid w:val="0002068B"/>
    <w:rPr>
      <w:b/>
      <w:sz w:val="36"/>
      <w:szCs w:val="36"/>
    </w:rPr>
  </w:style>
  <w:style w:type="paragraph" w:styleId="ae">
    <w:name w:val="Subtitle"/>
    <w:basedOn w:val="a"/>
    <w:next w:val="a"/>
    <w:link w:val="af"/>
    <w:uiPriority w:val="11"/>
    <w:qFormat/>
    <w:rsid w:val="00D07A7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D07A7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BB1EF82D9AD449A0420F9F93CA6DB1" ma:contentTypeVersion="16" ma:contentTypeDescription="Skapa ett nytt dokument." ma:contentTypeScope="" ma:versionID="0b78417b795e1fa94c523e935cd63a34">
  <xsd:schema xmlns:xsd="http://www.w3.org/2001/XMLSchema" xmlns:xs="http://www.w3.org/2001/XMLSchema" xmlns:p="http://schemas.microsoft.com/office/2006/metadata/properties" xmlns:ns2="9581fdff-8b6d-4ac8-9aa8-c932c7f2029c" xmlns:ns3="168f4313-c442-4e16-9729-4f6ec2ddb3fd" targetNamespace="http://schemas.microsoft.com/office/2006/metadata/properties" ma:root="true" ma:fieldsID="d9a9745b76acfa6044045485b0cbcb5b" ns2:_="" ns3:_="">
    <xsd:import namespace="9581fdff-8b6d-4ac8-9aa8-c932c7f2029c"/>
    <xsd:import namespace="168f4313-c442-4e16-9729-4f6ec2ddb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Kommentar" minOccurs="0"/>
                <xsd:element ref="ns2:Priorit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1fdff-8b6d-4ac8-9aa8-c932c7f20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9414c113-725f-4a3a-ad32-da5dcbee5b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Kommentar" ma:index="22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Prioritet" ma:index="23" nillable="true" ma:displayName="Prioritet" ma:format="Dropdown" ma:internalName="Priorite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f4313-c442-4e16-9729-4f6ec2ddb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862eb7-d485-44e2-81ac-619c49897ea0}" ma:internalName="TaxCatchAll" ma:showField="CatchAllData" ma:web="168f4313-c442-4e16-9729-4f6ec2ddb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C45355-9698-40D2-93FE-699EB87CB9C0}"/>
</file>

<file path=customXml/itemProps2.xml><?xml version="1.0" encoding="utf-8"?>
<ds:datastoreItem xmlns:ds="http://schemas.openxmlformats.org/officeDocument/2006/customXml" ds:itemID="{1A4C81A0-CBFF-4C6D-80D9-DA76584F79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D K</cp:lastModifiedBy>
  <cp:revision>9</cp:revision>
  <cp:lastPrinted>2020-03-10T21:32:00Z</cp:lastPrinted>
  <dcterms:created xsi:type="dcterms:W3CDTF">2019-05-18T15:37:00Z</dcterms:created>
  <dcterms:modified xsi:type="dcterms:W3CDTF">2020-06-16T19:47:00Z</dcterms:modified>
</cp:coreProperties>
</file>